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4" w:rsidRDefault="00C520E4" w:rsidP="00C520E4">
      <w:pPr>
        <w:pStyle w:val="2"/>
        <w:ind w:right="36"/>
        <w:jc w:val="center"/>
      </w:pPr>
      <w:r>
        <w:t>六、孤独症儿童社会交往评估表</w:t>
      </w:r>
    </w:p>
    <w:p w:rsidR="00C520E4" w:rsidRDefault="00C520E4" w:rsidP="00C520E4">
      <w:pPr>
        <w:pStyle w:val="a3"/>
        <w:spacing w:before="10"/>
        <w:rPr>
          <w:b/>
          <w:sz w:val="10"/>
        </w:rPr>
      </w:pPr>
    </w:p>
    <w:tbl>
      <w:tblPr>
        <w:tblW w:w="9556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"/>
        <w:gridCol w:w="744"/>
        <w:gridCol w:w="733"/>
        <w:gridCol w:w="63"/>
        <w:gridCol w:w="762"/>
        <w:gridCol w:w="1834"/>
        <w:gridCol w:w="341"/>
        <w:gridCol w:w="1020"/>
        <w:gridCol w:w="1065"/>
        <w:gridCol w:w="170"/>
        <w:gridCol w:w="790"/>
        <w:gridCol w:w="1200"/>
        <w:gridCol w:w="735"/>
        <w:gridCol w:w="50"/>
      </w:tblGrid>
      <w:tr w:rsidR="00C520E4" w:rsidTr="00C520E4">
        <w:trPr>
          <w:gridBefore w:val="1"/>
          <w:gridAfter w:val="1"/>
          <w:wBefore w:w="49" w:type="dxa"/>
          <w:wAfter w:w="50" w:type="dxa"/>
          <w:trHeight w:val="662"/>
        </w:trPr>
        <w:tc>
          <w:tcPr>
            <w:tcW w:w="1540" w:type="dxa"/>
            <w:gridSpan w:val="3"/>
          </w:tcPr>
          <w:p w:rsidR="00C520E4" w:rsidRDefault="00C520E4" w:rsidP="00D916CD">
            <w:pPr>
              <w:pStyle w:val="TableParagraph"/>
              <w:spacing w:before="176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评估次数</w:t>
            </w:r>
          </w:p>
        </w:tc>
        <w:tc>
          <w:tcPr>
            <w:tcW w:w="2596" w:type="dxa"/>
            <w:gridSpan w:val="2"/>
          </w:tcPr>
          <w:p w:rsidR="00C520E4" w:rsidRDefault="00C520E4" w:rsidP="00D916CD">
            <w:pPr>
              <w:pStyle w:val="TableParagraph"/>
              <w:spacing w:before="176"/>
              <w:ind w:left="916" w:right="909"/>
              <w:jc w:val="center"/>
              <w:rPr>
                <w:sz w:val="24"/>
              </w:rPr>
            </w:pPr>
            <w:r>
              <w:rPr>
                <w:sz w:val="24"/>
              </w:rPr>
              <w:t>第一次</w:t>
            </w:r>
          </w:p>
        </w:tc>
        <w:tc>
          <w:tcPr>
            <w:tcW w:w="2596" w:type="dxa"/>
            <w:gridSpan w:val="4"/>
          </w:tcPr>
          <w:p w:rsidR="00C520E4" w:rsidRDefault="00C520E4" w:rsidP="00D916CD">
            <w:pPr>
              <w:pStyle w:val="TableParagraph"/>
              <w:spacing w:before="176"/>
              <w:ind w:left="916" w:right="908"/>
              <w:jc w:val="center"/>
              <w:rPr>
                <w:sz w:val="24"/>
              </w:rPr>
            </w:pPr>
            <w:r>
              <w:rPr>
                <w:sz w:val="24"/>
              </w:rPr>
              <w:t>第二次</w:t>
            </w:r>
          </w:p>
        </w:tc>
        <w:tc>
          <w:tcPr>
            <w:tcW w:w="2725" w:type="dxa"/>
            <w:gridSpan w:val="3"/>
          </w:tcPr>
          <w:p w:rsidR="00C520E4" w:rsidRDefault="00C520E4" w:rsidP="00D916CD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第三次</w:t>
            </w:r>
          </w:p>
        </w:tc>
      </w:tr>
      <w:tr w:rsidR="00C520E4" w:rsidTr="00C520E4">
        <w:trPr>
          <w:gridBefore w:val="1"/>
          <w:gridAfter w:val="1"/>
          <w:wBefore w:w="49" w:type="dxa"/>
          <w:wAfter w:w="50" w:type="dxa"/>
          <w:trHeight w:val="662"/>
        </w:trPr>
        <w:tc>
          <w:tcPr>
            <w:tcW w:w="1540" w:type="dxa"/>
            <w:gridSpan w:val="3"/>
          </w:tcPr>
          <w:p w:rsidR="00C520E4" w:rsidRDefault="00C520E4" w:rsidP="00D916CD">
            <w:pPr>
              <w:pStyle w:val="TableParagraph"/>
              <w:spacing w:before="176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评估日期</w:t>
            </w:r>
          </w:p>
        </w:tc>
        <w:tc>
          <w:tcPr>
            <w:tcW w:w="2596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6" w:type="dxa"/>
            <w:gridSpan w:val="4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5" w:type="dxa"/>
            <w:gridSpan w:val="3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gridBefore w:val="1"/>
          <w:gridAfter w:val="1"/>
          <w:wBefore w:w="49" w:type="dxa"/>
          <w:wAfter w:w="50" w:type="dxa"/>
          <w:trHeight w:val="647"/>
        </w:trPr>
        <w:tc>
          <w:tcPr>
            <w:tcW w:w="1540" w:type="dxa"/>
            <w:gridSpan w:val="3"/>
          </w:tcPr>
          <w:p w:rsidR="00C520E4" w:rsidRDefault="00C520E4" w:rsidP="00D916CD">
            <w:pPr>
              <w:pStyle w:val="TableParagraph"/>
              <w:spacing w:before="169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儿童年龄</w:t>
            </w:r>
          </w:p>
        </w:tc>
        <w:tc>
          <w:tcPr>
            <w:tcW w:w="2596" w:type="dxa"/>
            <w:gridSpan w:val="2"/>
          </w:tcPr>
          <w:p w:rsidR="00C520E4" w:rsidRDefault="00C520E4" w:rsidP="00D916CD">
            <w:pPr>
              <w:pStyle w:val="TableParagraph"/>
              <w:tabs>
                <w:tab w:val="left" w:pos="708"/>
                <w:tab w:val="left" w:pos="1548"/>
              </w:tabs>
              <w:spacing w:before="169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596" w:type="dxa"/>
            <w:gridSpan w:val="4"/>
          </w:tcPr>
          <w:p w:rsidR="00C520E4" w:rsidRDefault="00C520E4" w:rsidP="00D916CD">
            <w:pPr>
              <w:pStyle w:val="TableParagraph"/>
              <w:tabs>
                <w:tab w:val="left" w:pos="706"/>
                <w:tab w:val="left" w:pos="1546"/>
              </w:tabs>
              <w:spacing w:before="169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725" w:type="dxa"/>
            <w:gridSpan w:val="3"/>
          </w:tcPr>
          <w:p w:rsidR="00C520E4" w:rsidRDefault="00C520E4" w:rsidP="00D916CD">
            <w:pPr>
              <w:pStyle w:val="TableParagraph"/>
              <w:tabs>
                <w:tab w:val="left" w:pos="846"/>
              </w:tabs>
              <w:spacing w:before="1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C520E4" w:rsidTr="00C520E4">
        <w:trPr>
          <w:gridBefore w:val="1"/>
          <w:gridAfter w:val="1"/>
          <w:wBefore w:w="49" w:type="dxa"/>
          <w:wAfter w:w="50" w:type="dxa"/>
          <w:trHeight w:val="680"/>
        </w:trPr>
        <w:tc>
          <w:tcPr>
            <w:tcW w:w="1540" w:type="dxa"/>
            <w:gridSpan w:val="3"/>
          </w:tcPr>
          <w:p w:rsidR="00C520E4" w:rsidRDefault="00C520E4" w:rsidP="00D916CD">
            <w:pPr>
              <w:pStyle w:val="TableParagraph"/>
              <w:spacing w:before="185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评估员</w:t>
            </w:r>
          </w:p>
        </w:tc>
        <w:tc>
          <w:tcPr>
            <w:tcW w:w="2596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6" w:type="dxa"/>
            <w:gridSpan w:val="4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5" w:type="dxa"/>
            <w:gridSpan w:val="3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8"/>
        </w:trPr>
        <w:tc>
          <w:tcPr>
            <w:tcW w:w="793" w:type="dxa"/>
            <w:gridSpan w:val="2"/>
            <w:vMerge w:val="restart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20E4" w:rsidRDefault="00C520E4" w:rsidP="00D916CD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58" w:type="dxa"/>
            <w:gridSpan w:val="3"/>
            <w:vMerge w:val="restart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20E4" w:rsidRDefault="00C520E4" w:rsidP="00D916CD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评估范围</w:t>
            </w:r>
          </w:p>
        </w:tc>
        <w:tc>
          <w:tcPr>
            <w:tcW w:w="2175" w:type="dxa"/>
            <w:gridSpan w:val="2"/>
            <w:vMerge w:val="restart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20E4" w:rsidRDefault="00C520E4" w:rsidP="00D916CD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3045" w:type="dxa"/>
            <w:gridSpan w:val="4"/>
          </w:tcPr>
          <w:p w:rsidR="00C520E4" w:rsidRDefault="00C520E4" w:rsidP="00D916CD">
            <w:pPr>
              <w:pStyle w:val="TableParagraph"/>
              <w:spacing w:before="7"/>
              <w:ind w:left="536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评估记录</w:t>
            </w:r>
          </w:p>
          <w:p w:rsidR="00C520E4" w:rsidRDefault="00C520E4" w:rsidP="00D916CD">
            <w:pPr>
              <w:pStyle w:val="TableParagraph"/>
              <w:spacing w:before="11" w:line="292" w:lineRule="exact"/>
              <w:ind w:left="539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（P、E、F 或 X）</w:t>
            </w:r>
          </w:p>
        </w:tc>
        <w:tc>
          <w:tcPr>
            <w:tcW w:w="1200" w:type="dxa"/>
            <w:vMerge w:val="restart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20E4" w:rsidRDefault="00C520E4" w:rsidP="00D916CD"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参考年龄</w:t>
            </w:r>
          </w:p>
        </w:tc>
        <w:tc>
          <w:tcPr>
            <w:tcW w:w="785" w:type="dxa"/>
            <w:gridSpan w:val="2"/>
            <w:vMerge w:val="restart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520E4" w:rsidRDefault="00C520E4" w:rsidP="00D916CD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520E4" w:rsidTr="00C520E4">
        <w:trPr>
          <w:trHeight w:val="318"/>
        </w:trPr>
        <w:tc>
          <w:tcPr>
            <w:tcW w:w="793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spacing w:before="6" w:line="292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第一次</w:t>
            </w: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spacing w:before="6" w:line="292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第二次</w:t>
            </w: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spacing w:before="6"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第三次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</w:tr>
      <w:tr w:rsidR="00C520E4" w:rsidTr="00C520E4">
        <w:trPr>
          <w:trHeight w:val="418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75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33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520E4" w:rsidRDefault="00C520E4" w:rsidP="00D916CD">
            <w:pPr>
              <w:pStyle w:val="TableParagraph"/>
              <w:spacing w:before="1" w:line="285" w:lineRule="auto"/>
              <w:ind w:left="261" w:right="250"/>
              <w:jc w:val="both"/>
              <w:rPr>
                <w:sz w:val="21"/>
              </w:rPr>
            </w:pPr>
            <w:r>
              <w:rPr>
                <w:sz w:val="21"/>
              </w:rPr>
              <w:t>社交前基本能力</w:t>
            </w:r>
          </w:p>
        </w:tc>
        <w:tc>
          <w:tcPr>
            <w:tcW w:w="825" w:type="dxa"/>
            <w:gridSpan w:val="2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jc w:val="both"/>
              <w:rPr>
                <w:sz w:val="21"/>
              </w:rPr>
            </w:pPr>
            <w:r>
              <w:rPr>
                <w:sz w:val="21"/>
              </w:rPr>
              <w:t>社交中非口语能力</w:t>
            </w: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75"/>
              <w:ind w:left="107"/>
              <w:rPr>
                <w:sz w:val="21"/>
              </w:rPr>
            </w:pPr>
            <w:r>
              <w:rPr>
                <w:sz w:val="21"/>
              </w:rPr>
              <w:t>目光注视社交对象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与熟悉人 3 </w:t>
            </w:r>
            <w:proofErr w:type="gramStart"/>
            <w:r>
              <w:rPr>
                <w:sz w:val="21"/>
              </w:rPr>
              <w:t>米距离</w:t>
            </w:r>
            <w:proofErr w:type="gramEnd"/>
            <w:r>
              <w:rPr>
                <w:sz w:val="21"/>
              </w:rPr>
              <w:t>内</w:t>
            </w:r>
          </w:p>
          <w:p w:rsidR="00C520E4" w:rsidRDefault="00C520E4" w:rsidP="00D916CD">
            <w:pPr>
              <w:pStyle w:val="TableParagraph"/>
              <w:spacing w:before="48"/>
              <w:ind w:left="107"/>
              <w:rPr>
                <w:sz w:val="21"/>
              </w:rPr>
            </w:pPr>
            <w:r>
              <w:rPr>
                <w:sz w:val="21"/>
              </w:rPr>
              <w:t>身体接触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8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与陌生人 3 </w:t>
            </w:r>
            <w:proofErr w:type="gramStart"/>
            <w:r>
              <w:rPr>
                <w:sz w:val="21"/>
              </w:rPr>
              <w:t>米距离</w:t>
            </w:r>
            <w:proofErr w:type="gramEnd"/>
            <w:r>
              <w:rPr>
                <w:sz w:val="21"/>
              </w:rPr>
              <w:t>内</w:t>
            </w:r>
          </w:p>
          <w:p w:rsidR="00C520E4" w:rsidRDefault="00C520E4" w:rsidP="00D916CD">
            <w:pPr>
              <w:pStyle w:val="TableParagraph"/>
              <w:spacing w:before="48"/>
              <w:ind w:left="107"/>
              <w:rPr>
                <w:sz w:val="21"/>
              </w:rPr>
            </w:pPr>
            <w:r>
              <w:rPr>
                <w:sz w:val="21"/>
              </w:rPr>
              <w:t>身体接触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陌生人走近儿童的身</w:t>
            </w:r>
          </w:p>
          <w:p w:rsidR="00C520E4" w:rsidRDefault="00C520E4" w:rsidP="00D916CD">
            <w:pPr>
              <w:pStyle w:val="TableParagraph"/>
              <w:spacing w:before="48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8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陌生人走近儿童的身</w:t>
            </w:r>
          </w:p>
          <w:p w:rsidR="00C520E4" w:rsidRDefault="00C520E4" w:rsidP="00D916CD">
            <w:pPr>
              <w:pStyle w:val="TableParagraph"/>
              <w:spacing w:before="48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455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92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安坐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456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92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rPr>
                <w:sz w:val="21"/>
              </w:rPr>
            </w:pPr>
            <w:r>
              <w:rPr>
                <w:sz w:val="21"/>
              </w:rPr>
              <w:t>认识自己</w:t>
            </w: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认识镜子中的自己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456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91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认识自己的衣服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343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知道与回答自己的年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龄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知道与回答父母的名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字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评价</w:t>
            </w:r>
          </w:p>
          <w:p w:rsidR="00C520E4" w:rsidRDefault="00C520E4" w:rsidP="00D916CD">
            <w:pPr>
              <w:pStyle w:val="TableParagraph"/>
              <w:spacing w:before="50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自己</w:t>
            </w: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评价画画（或其他行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为）很好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控制</w:t>
            </w:r>
          </w:p>
          <w:p w:rsidR="00C520E4" w:rsidRDefault="00C520E4" w:rsidP="00D916CD">
            <w:pPr>
              <w:pStyle w:val="TableParagraph"/>
              <w:spacing w:before="50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自己</w:t>
            </w: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儿童执行“不准---”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指令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456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91"/>
              <w:ind w:left="291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33" w:type="dxa"/>
            <w:vMerge w:val="restart"/>
          </w:tcPr>
          <w:p w:rsidR="00C520E4" w:rsidRDefault="00C520E4" w:rsidP="00D916C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61" w:right="250"/>
              <w:jc w:val="both"/>
              <w:rPr>
                <w:sz w:val="21"/>
              </w:rPr>
            </w:pPr>
            <w:r>
              <w:rPr>
                <w:sz w:val="21"/>
              </w:rPr>
              <w:t>社交</w:t>
            </w:r>
            <w:r>
              <w:rPr>
                <w:sz w:val="21"/>
              </w:rPr>
              <w:lastRenderedPageBreak/>
              <w:t>技巧</w:t>
            </w:r>
          </w:p>
        </w:tc>
        <w:tc>
          <w:tcPr>
            <w:tcW w:w="825" w:type="dxa"/>
            <w:gridSpan w:val="2"/>
            <w:vMerge w:val="restart"/>
          </w:tcPr>
          <w:p w:rsidR="00C520E4" w:rsidRDefault="00C520E4" w:rsidP="00D916C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jc w:val="both"/>
              <w:rPr>
                <w:sz w:val="21"/>
              </w:rPr>
            </w:pPr>
            <w:r>
              <w:rPr>
                <w:sz w:val="21"/>
              </w:rPr>
              <w:t>与照顾者</w:t>
            </w:r>
            <w:r>
              <w:rPr>
                <w:sz w:val="21"/>
              </w:rPr>
              <w:lastRenderedPageBreak/>
              <w:t>的互动</w:t>
            </w: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用微笑回应照顾者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7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微笑或发出声音引发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照顾者的反应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C520E4">
        <w:trPr>
          <w:trHeight w:val="635"/>
        </w:trPr>
        <w:tc>
          <w:tcPr>
            <w:tcW w:w="793" w:type="dxa"/>
            <w:gridSpan w:val="2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>微笑或伸开手臂拥抱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>表达对照顾者的喜爱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  <w:gridSpan w:val="2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20E4" w:rsidRDefault="00C520E4" w:rsidP="00C520E4">
      <w:pPr>
        <w:rPr>
          <w:rFonts w:ascii="Times New Roman"/>
          <w:sz w:val="20"/>
        </w:rPr>
        <w:sectPr w:rsidR="00C520E4">
          <w:pgSz w:w="11910" w:h="16840"/>
          <w:pgMar w:top="1520" w:right="880" w:bottom="1180" w:left="880" w:header="0" w:footer="913" w:gutter="0"/>
          <w:cols w:space="720"/>
        </w:sectPr>
      </w:pPr>
    </w:p>
    <w:tbl>
      <w:tblPr>
        <w:tblW w:w="9556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3"/>
        <w:gridCol w:w="733"/>
        <w:gridCol w:w="825"/>
        <w:gridCol w:w="2175"/>
        <w:gridCol w:w="1020"/>
        <w:gridCol w:w="1065"/>
        <w:gridCol w:w="960"/>
        <w:gridCol w:w="1200"/>
        <w:gridCol w:w="785"/>
      </w:tblGrid>
      <w:tr w:rsidR="00C520E4" w:rsidTr="00D916CD">
        <w:trPr>
          <w:trHeight w:val="455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vMerge w:val="restart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之情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请求照顾者帮助拿自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己想要的东西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jc w:val="both"/>
              <w:rPr>
                <w:sz w:val="21"/>
              </w:rPr>
            </w:pPr>
            <w:r>
              <w:rPr>
                <w:sz w:val="21"/>
              </w:rPr>
              <w:t>与陌生人互动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对陌生环境或对陌生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人的反应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455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3"/>
              <w:ind w:left="29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与陌生人简单交谈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455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2"/>
              <w:ind w:left="291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维持谈话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4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2"/>
              <w:ind w:left="291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分享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5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33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spacing w:before="1" w:line="285" w:lineRule="auto"/>
              <w:ind w:left="261" w:right="250"/>
              <w:jc w:val="both"/>
              <w:rPr>
                <w:sz w:val="21"/>
              </w:rPr>
            </w:pPr>
            <w:r>
              <w:rPr>
                <w:sz w:val="21"/>
              </w:rPr>
              <w:t>社交礼仪</w:t>
            </w: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jc w:val="both"/>
              <w:rPr>
                <w:sz w:val="21"/>
              </w:rPr>
            </w:pPr>
            <w:r>
              <w:rPr>
                <w:sz w:val="21"/>
              </w:rPr>
              <w:t>近距离打招呼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 w:right="-15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对别人的问候</w:t>
            </w:r>
            <w:r>
              <w:rPr>
                <w:spacing w:val="-3"/>
                <w:w w:val="95"/>
                <w:sz w:val="21"/>
              </w:rPr>
              <w:t>（你好</w:t>
            </w:r>
            <w:r>
              <w:rPr>
                <w:w w:val="95"/>
                <w:sz w:val="21"/>
              </w:rPr>
              <w:t>）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表示惊讶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用微笑回应别人的问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候（你好）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伸手或拉手回应别人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的问候（你好）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用“好”回应别人的问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候（你好）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>用“叔叔好、阿姨好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---</w:t>
            </w:r>
            <w:proofErr w:type="gramStart"/>
            <w:r>
              <w:rPr>
                <w:spacing w:val="-3"/>
                <w:w w:val="95"/>
                <w:sz w:val="21"/>
              </w:rPr>
              <w:t>”</w:t>
            </w:r>
            <w:proofErr w:type="gramEnd"/>
            <w:r>
              <w:rPr>
                <w:spacing w:val="-3"/>
                <w:w w:val="95"/>
                <w:sz w:val="21"/>
              </w:rPr>
              <w:t>回应别人的问候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（你好）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4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2"/>
              <w:ind w:left="291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握手表达问候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8"/>
                <w:w w:val="95"/>
                <w:sz w:val="21"/>
              </w:rPr>
              <w:t>用“早上好、晚上好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---</w:t>
            </w:r>
            <w:proofErr w:type="gramStart"/>
            <w:r>
              <w:rPr>
                <w:spacing w:val="-4"/>
                <w:w w:val="95"/>
                <w:sz w:val="21"/>
              </w:rPr>
              <w:t>”</w:t>
            </w:r>
            <w:proofErr w:type="gramEnd"/>
            <w:r>
              <w:rPr>
                <w:spacing w:val="-4"/>
                <w:w w:val="95"/>
                <w:sz w:val="21"/>
              </w:rPr>
              <w:t>回应别人的问候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用“叔叔好、阿姨好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---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问候，并握手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4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1"/>
              <w:ind w:left="291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用“你好”，并握手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C520E4" w:rsidRDefault="00C520E4" w:rsidP="00D916CD">
            <w:pPr>
              <w:pStyle w:val="TableParagraph"/>
              <w:spacing w:before="24" w:line="285" w:lineRule="auto"/>
              <w:ind w:left="202" w:right="192"/>
              <w:rPr>
                <w:sz w:val="21"/>
              </w:rPr>
            </w:pPr>
            <w:r>
              <w:rPr>
                <w:spacing w:val="-8"/>
                <w:sz w:val="21"/>
              </w:rPr>
              <w:t>远距</w:t>
            </w:r>
            <w:r>
              <w:rPr>
                <w:spacing w:val="-9"/>
                <w:w w:val="95"/>
                <w:sz w:val="21"/>
              </w:rPr>
              <w:t>离打</w:t>
            </w:r>
          </w:p>
          <w:p w:rsidR="00C520E4" w:rsidRDefault="00C520E4" w:rsidP="00D916CD">
            <w:pPr>
              <w:pStyle w:val="TableParagraph"/>
              <w:spacing w:line="267" w:lineRule="exact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招呼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用“叔叔好、阿姨好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---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回应，并挥手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rPr>
                <w:sz w:val="21"/>
              </w:rPr>
            </w:pPr>
            <w:r>
              <w:rPr>
                <w:sz w:val="21"/>
              </w:rPr>
              <w:t>自我介绍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1"/>
                <w:sz w:val="21"/>
              </w:rPr>
              <w:t>被动介绍，“</w:t>
            </w:r>
            <w:r>
              <w:rPr>
                <w:spacing w:val="-23"/>
                <w:sz w:val="21"/>
              </w:rPr>
              <w:t>XX</w:t>
            </w:r>
            <w:r>
              <w:rPr>
                <w:spacing w:val="-9"/>
                <w:sz w:val="21"/>
              </w:rPr>
              <w:t>”回答</w:t>
            </w:r>
          </w:p>
          <w:p w:rsidR="00C520E4" w:rsidRDefault="00C520E4" w:rsidP="00D916CD">
            <w:pPr>
              <w:pStyle w:val="TableParagraph"/>
              <w:spacing w:line="320" w:lineRule="atLeast"/>
              <w:ind w:left="107" w:right="94"/>
              <w:rPr>
                <w:sz w:val="21"/>
              </w:rPr>
            </w:pPr>
            <w:r>
              <w:rPr>
                <w:sz w:val="21"/>
              </w:rPr>
              <w:t>别人对自己名字的提问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w w:val="99"/>
                <w:sz w:val="21"/>
              </w:rPr>
              <w:t>主动自我介绍：“叔叔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好，我叫XX</w:t>
            </w:r>
            <w:proofErr w:type="gramStart"/>
            <w:r>
              <w:rPr>
                <w:sz w:val="21"/>
              </w:rPr>
              <w:t>”</w:t>
            </w:r>
            <w:proofErr w:type="gramEnd"/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159" w:line="285" w:lineRule="auto"/>
              <w:ind w:left="202" w:right="192"/>
              <w:jc w:val="both"/>
              <w:rPr>
                <w:sz w:val="21"/>
              </w:rPr>
            </w:pPr>
            <w:r>
              <w:rPr>
                <w:sz w:val="21"/>
              </w:rPr>
              <w:t>近距离的告别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 w:line="285" w:lineRule="auto"/>
              <w:ind w:left="107" w:right="94"/>
              <w:rPr>
                <w:sz w:val="21"/>
              </w:rPr>
            </w:pPr>
            <w:r>
              <w:rPr>
                <w:spacing w:val="-16"/>
                <w:sz w:val="21"/>
              </w:rPr>
              <w:t>妈妈离开时，儿童盯着</w:t>
            </w:r>
            <w:proofErr w:type="gramStart"/>
            <w:r>
              <w:rPr>
                <w:spacing w:val="6"/>
                <w:sz w:val="21"/>
              </w:rPr>
              <w:t>妈妈并双手臂</w:t>
            </w:r>
            <w:proofErr w:type="gramEnd"/>
            <w:r>
              <w:rPr>
                <w:spacing w:val="6"/>
                <w:sz w:val="21"/>
              </w:rPr>
              <w:t>上下摆</w:t>
            </w:r>
          </w:p>
          <w:p w:rsidR="00C520E4" w:rsidRDefault="00C520E4" w:rsidP="00D916CD"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动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妈妈离开时，儿童盯着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妈妈</w:t>
            </w:r>
            <w:proofErr w:type="gramStart"/>
            <w:r>
              <w:rPr>
                <w:sz w:val="21"/>
              </w:rPr>
              <w:t>哭并双手臂</w:t>
            </w:r>
            <w:proofErr w:type="gramEnd"/>
            <w:r>
              <w:rPr>
                <w:sz w:val="21"/>
              </w:rPr>
              <w:t>前伸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49"/>
              <w:jc w:val="center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5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妈妈离开时，儿童迈步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追，并向前伸开手臂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left="158" w:right="152"/>
              <w:jc w:val="center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20E4" w:rsidRDefault="00C520E4" w:rsidP="00C520E4">
      <w:pPr>
        <w:rPr>
          <w:rFonts w:ascii="Times New Roman"/>
          <w:sz w:val="20"/>
        </w:rPr>
        <w:sectPr w:rsidR="00C520E4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9556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3"/>
        <w:gridCol w:w="733"/>
        <w:gridCol w:w="825"/>
        <w:gridCol w:w="2175"/>
        <w:gridCol w:w="1020"/>
        <w:gridCol w:w="1065"/>
        <w:gridCol w:w="960"/>
        <w:gridCol w:w="1200"/>
        <w:gridCol w:w="785"/>
      </w:tblGrid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33" w:type="dxa"/>
            <w:vMerge w:val="restart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妈妈离开时，儿童迈步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追并抱住</w:t>
            </w:r>
            <w:proofErr w:type="gramEnd"/>
            <w:r>
              <w:rPr>
                <w:sz w:val="21"/>
              </w:rPr>
              <w:t>妈妈的腿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妈妈离开时，儿童亲妈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妈的脸表达再见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 w:right="-15"/>
              <w:rPr>
                <w:sz w:val="21"/>
              </w:rPr>
            </w:pPr>
            <w:r>
              <w:rPr>
                <w:spacing w:val="-24"/>
                <w:w w:val="95"/>
                <w:sz w:val="21"/>
              </w:rPr>
              <w:t>妈妈离开时，说“拜拜”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但表情显出不愿意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 w:right="-15"/>
              <w:rPr>
                <w:sz w:val="21"/>
              </w:rPr>
            </w:pPr>
            <w:r>
              <w:rPr>
                <w:spacing w:val="-24"/>
                <w:w w:val="95"/>
                <w:sz w:val="21"/>
              </w:rPr>
              <w:t>妈妈离开时，说“拜拜”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并挥手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 w:right="-15"/>
              <w:rPr>
                <w:sz w:val="21"/>
              </w:rPr>
            </w:pPr>
            <w:r>
              <w:rPr>
                <w:spacing w:val="-24"/>
                <w:w w:val="95"/>
                <w:sz w:val="21"/>
              </w:rPr>
              <w:t>妈妈离开时，说“拜拜”</w:t>
            </w:r>
          </w:p>
          <w:p w:rsidR="00C520E4" w:rsidRDefault="00C520E4" w:rsidP="00D916CD">
            <w:pPr>
              <w:pStyle w:val="TableParagraph"/>
              <w:spacing w:line="320" w:lineRule="atLeast"/>
              <w:ind w:left="107" w:right="94"/>
              <w:rPr>
                <w:sz w:val="21"/>
              </w:rPr>
            </w:pPr>
            <w:r>
              <w:rPr>
                <w:spacing w:val="-16"/>
                <w:sz w:val="21"/>
              </w:rPr>
              <w:t>并挥手，但对妈妈提出</w:t>
            </w:r>
            <w:r>
              <w:rPr>
                <w:spacing w:val="-3"/>
                <w:sz w:val="21"/>
              </w:rPr>
              <w:t>某些要求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rPr>
                <w:b/>
                <w:sz w:val="20"/>
              </w:rPr>
            </w:pPr>
          </w:p>
          <w:p w:rsidR="00C520E4" w:rsidRDefault="00C520E4" w:rsidP="00D916C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rPr>
                <w:sz w:val="21"/>
              </w:rPr>
            </w:pPr>
            <w:r>
              <w:rPr>
                <w:sz w:val="21"/>
              </w:rPr>
              <w:t>电话告别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用“妈妈，再见”回应</w:t>
            </w:r>
          </w:p>
          <w:p w:rsidR="00C520E4" w:rsidRDefault="00C520E4" w:rsidP="00D916CD"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妈妈的告别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3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6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spacing w:before="1"/>
              <w:ind w:left="291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用“妈妈，再见”，并</w:t>
            </w:r>
          </w:p>
          <w:p w:rsidR="00C520E4" w:rsidRDefault="00C520E4" w:rsidP="00D916CD">
            <w:pPr>
              <w:pStyle w:val="TableParagraph"/>
              <w:spacing w:line="320" w:lineRule="atLeast"/>
              <w:ind w:left="107" w:right="94"/>
              <w:rPr>
                <w:sz w:val="21"/>
              </w:rPr>
            </w:pPr>
            <w:r>
              <w:rPr>
                <w:sz w:val="21"/>
              </w:rPr>
              <w:t>有亲电话（代替亲妈妈）表示告别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6"/>
                <w:sz w:val="21"/>
              </w:rPr>
              <w:t>用“妈妈，再见”告别</w:t>
            </w:r>
          </w:p>
          <w:p w:rsidR="00C520E4" w:rsidRDefault="00C520E4" w:rsidP="00D916CD">
            <w:pPr>
              <w:pStyle w:val="TableParagraph"/>
              <w:spacing w:line="320" w:lineRule="atLeast"/>
              <w:ind w:left="107" w:right="92"/>
              <w:rPr>
                <w:sz w:val="21"/>
              </w:rPr>
            </w:pPr>
            <w:r>
              <w:rPr>
                <w:sz w:val="21"/>
              </w:rPr>
              <w:t>的同时表达想念“想你”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C520E4" w:rsidRDefault="00C520E4" w:rsidP="00D916C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rPr>
                <w:sz w:val="21"/>
              </w:rPr>
            </w:pPr>
            <w:r>
              <w:rPr>
                <w:sz w:val="21"/>
              </w:rPr>
              <w:t>表示感谢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拿到别人给的东西，双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手作揖表示感谢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拿到别人给的东西说</w:t>
            </w:r>
          </w:p>
          <w:p w:rsidR="00C520E4" w:rsidRDefault="00C520E4" w:rsidP="00D916CD">
            <w:pPr>
              <w:pStyle w:val="TableParagraph"/>
              <w:tabs>
                <w:tab w:val="left" w:leader="hyphen" w:pos="1549"/>
              </w:tabs>
              <w:spacing w:before="5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“谢谢</w:t>
            </w:r>
            <w:r>
              <w:rPr>
                <w:spacing w:val="-5"/>
                <w:sz w:val="21"/>
              </w:rPr>
              <w:t>叔</w:t>
            </w:r>
            <w:r>
              <w:rPr>
                <w:sz w:val="21"/>
              </w:rPr>
              <w:t>叔</w:t>
            </w:r>
            <w:r>
              <w:rPr>
                <w:sz w:val="21"/>
              </w:rPr>
              <w:tab/>
              <w:t>”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638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C520E4" w:rsidRDefault="00C520E4" w:rsidP="00D916CD">
            <w:pPr>
              <w:pStyle w:val="TableParagraph"/>
              <w:spacing w:before="24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表示</w:t>
            </w:r>
          </w:p>
          <w:p w:rsidR="00C520E4" w:rsidRDefault="00C520E4" w:rsidP="00D916CD">
            <w:pPr>
              <w:pStyle w:val="TableParagraph"/>
              <w:spacing w:before="50"/>
              <w:ind w:left="20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抱歉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>弄坏别人的东西，会说</w:t>
            </w:r>
          </w:p>
          <w:p w:rsidR="00C520E4" w:rsidRDefault="00C520E4" w:rsidP="00D916CD"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“对不起”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0E4" w:rsidTr="00D916CD">
        <w:trPr>
          <w:trHeight w:val="957"/>
        </w:trPr>
        <w:tc>
          <w:tcPr>
            <w:tcW w:w="793" w:type="dxa"/>
          </w:tcPr>
          <w:p w:rsidR="00C520E4" w:rsidRDefault="00C520E4" w:rsidP="00D916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520E4" w:rsidRDefault="00C520E4" w:rsidP="00D916CD">
            <w:pPr>
              <w:pStyle w:val="TableParagraph"/>
              <w:ind w:left="291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C520E4" w:rsidRDefault="00C520E4" w:rsidP="00D916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C520E4" w:rsidRDefault="00C520E4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520E4" w:rsidRDefault="00C520E4" w:rsidP="00D916CD">
            <w:pPr>
              <w:pStyle w:val="TableParagraph"/>
              <w:spacing w:line="285" w:lineRule="auto"/>
              <w:ind w:left="202" w:right="192"/>
              <w:rPr>
                <w:sz w:val="21"/>
              </w:rPr>
            </w:pPr>
            <w:r>
              <w:rPr>
                <w:sz w:val="21"/>
              </w:rPr>
              <w:t>表示称赞</w:t>
            </w:r>
          </w:p>
        </w:tc>
        <w:tc>
          <w:tcPr>
            <w:tcW w:w="2175" w:type="dxa"/>
          </w:tcPr>
          <w:p w:rsidR="00C520E4" w:rsidRDefault="00C520E4" w:rsidP="00D916CD">
            <w:pPr>
              <w:pStyle w:val="TableParagraph"/>
              <w:spacing w:before="24" w:line="285" w:lineRule="auto"/>
              <w:ind w:left="107" w:right="-15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当别人做事做的好时， </w:t>
            </w:r>
            <w:r>
              <w:rPr>
                <w:spacing w:val="8"/>
                <w:sz w:val="21"/>
              </w:rPr>
              <w:t>口头称赞别人或通过</w:t>
            </w:r>
          </w:p>
          <w:p w:rsidR="00C520E4" w:rsidRDefault="00C520E4" w:rsidP="00D916CD"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动作称赞别人</w:t>
            </w:r>
          </w:p>
        </w:tc>
        <w:tc>
          <w:tcPr>
            <w:tcW w:w="102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520E4" w:rsidRDefault="00C520E4" w:rsidP="00D916CD">
            <w:pPr>
              <w:pStyle w:val="TableParagraph"/>
              <w:spacing w:before="2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85" w:type="dxa"/>
          </w:tcPr>
          <w:p w:rsidR="00C520E4" w:rsidRDefault="00C520E4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20E4" w:rsidRDefault="00C520E4" w:rsidP="00C520E4">
      <w:pPr>
        <w:pStyle w:val="a3"/>
        <w:spacing w:before="1"/>
        <w:rPr>
          <w:b/>
        </w:rPr>
      </w:pPr>
    </w:p>
    <w:p w:rsidR="00C520E4" w:rsidRDefault="00C520E4" w:rsidP="00C520E4">
      <w:pPr>
        <w:spacing w:before="70"/>
        <w:ind w:left="922"/>
        <w:rPr>
          <w:b/>
          <w:sz w:val="21"/>
        </w:rPr>
      </w:pPr>
      <w:r>
        <w:rPr>
          <w:b/>
          <w:sz w:val="21"/>
        </w:rPr>
        <w:t>评分方法：</w:t>
      </w:r>
    </w:p>
    <w:p w:rsidR="00C520E4" w:rsidRDefault="00C520E4" w:rsidP="00C520E4">
      <w:pPr>
        <w:spacing w:before="43"/>
        <w:ind w:left="1342"/>
        <w:rPr>
          <w:sz w:val="21"/>
        </w:rPr>
      </w:pPr>
      <w:r>
        <w:rPr>
          <w:sz w:val="21"/>
        </w:rPr>
        <w:t>通过（P）—记 1 分，表示在没有示范或协助下，儿童能独自完成某项目。</w:t>
      </w:r>
    </w:p>
    <w:p w:rsidR="00C520E4" w:rsidRDefault="00C520E4" w:rsidP="00C520E4">
      <w:pPr>
        <w:spacing w:before="50" w:line="285" w:lineRule="auto"/>
        <w:ind w:left="922" w:right="816" w:firstLine="420"/>
        <w:rPr>
          <w:sz w:val="21"/>
        </w:rPr>
      </w:pPr>
      <w:r>
        <w:rPr>
          <w:spacing w:val="-5"/>
          <w:w w:val="95"/>
          <w:sz w:val="21"/>
        </w:rPr>
        <w:t>中间反应项</w:t>
      </w:r>
      <w:r>
        <w:rPr>
          <w:spacing w:val="-6"/>
          <w:w w:val="95"/>
          <w:sz w:val="21"/>
        </w:rPr>
        <w:t>（E）</w:t>
      </w:r>
      <w:r>
        <w:rPr>
          <w:spacing w:val="-7"/>
          <w:w w:val="95"/>
          <w:sz w:val="21"/>
        </w:rPr>
        <w:t xml:space="preserve">—不计分，表示儿童虽然未能完成某项目，但具有所要求动作的意识；   </w:t>
      </w:r>
      <w:r>
        <w:rPr>
          <w:spacing w:val="-7"/>
          <w:sz w:val="21"/>
        </w:rPr>
        <w:t>或在协助、重复指示和示范后，能尝试完成某项目。</w:t>
      </w:r>
    </w:p>
    <w:p w:rsidR="00C520E4" w:rsidRDefault="00C520E4" w:rsidP="00C520E4">
      <w:pPr>
        <w:spacing w:line="267" w:lineRule="exact"/>
        <w:ind w:left="1342"/>
        <w:rPr>
          <w:sz w:val="21"/>
        </w:rPr>
      </w:pPr>
      <w:r>
        <w:rPr>
          <w:sz w:val="21"/>
        </w:rPr>
        <w:t>不通过（F）—记 0 分，表示即使有示范或协助，儿童也不能完成某个项目。</w:t>
      </w:r>
    </w:p>
    <w:p w:rsidR="00C520E4" w:rsidRDefault="00C520E4" w:rsidP="00C520E4">
      <w:pPr>
        <w:pStyle w:val="a3"/>
        <w:rPr>
          <w:sz w:val="20"/>
        </w:rPr>
      </w:pPr>
    </w:p>
    <w:p w:rsidR="00C520E4" w:rsidRDefault="00C520E4" w:rsidP="00C520E4">
      <w:pPr>
        <w:tabs>
          <w:tab w:val="left" w:pos="9081"/>
        </w:tabs>
        <w:spacing w:before="170"/>
        <w:ind w:left="5662"/>
        <w:rPr>
          <w:rFonts w:ascii="Times New Roman" w:eastAsia="Times New Roman"/>
          <w:sz w:val="24"/>
        </w:rPr>
      </w:pPr>
      <w:r>
        <w:rPr>
          <w:sz w:val="24"/>
        </w:rPr>
        <w:lastRenderedPageBreak/>
        <w:t>题数</w:t>
      </w:r>
      <w:r>
        <w:rPr>
          <w:rFonts w:ascii="Times New Roman" w:eastAsia="Times New Roman"/>
          <w:sz w:val="24"/>
          <w:u w:val="single"/>
        </w:rPr>
        <w:tab/>
      </w:r>
    </w:p>
    <w:p w:rsidR="00C520E4" w:rsidRDefault="00C520E4" w:rsidP="00C520E4">
      <w:pPr>
        <w:pStyle w:val="a3"/>
        <w:rPr>
          <w:rFonts w:ascii="Times New Roman"/>
          <w:sz w:val="20"/>
        </w:rPr>
      </w:pPr>
    </w:p>
    <w:p w:rsidR="00C520E4" w:rsidRDefault="00C520E4" w:rsidP="00C520E4">
      <w:pPr>
        <w:pStyle w:val="a3"/>
        <w:spacing w:before="2"/>
        <w:rPr>
          <w:rFonts w:ascii="Times New Roman"/>
          <w:sz w:val="17"/>
        </w:rPr>
      </w:pPr>
    </w:p>
    <w:p w:rsidR="00C520E4" w:rsidRDefault="00C520E4" w:rsidP="00C520E4">
      <w:pPr>
        <w:tabs>
          <w:tab w:val="left" w:pos="6261"/>
          <w:tab w:val="left" w:pos="6382"/>
          <w:tab w:val="left" w:pos="7342"/>
          <w:tab w:val="left" w:pos="8422"/>
          <w:tab w:val="left" w:pos="9081"/>
        </w:tabs>
        <w:spacing w:before="66" w:line="624" w:lineRule="auto"/>
        <w:ind w:left="5542" w:right="1001"/>
        <w:rPr>
          <w:rFonts w:ascii="Times New Roman" w:eastAsia="Times New Roman"/>
          <w:sz w:val="24"/>
        </w:rPr>
      </w:pPr>
      <w:r>
        <w:rPr>
          <w:sz w:val="24"/>
        </w:rPr>
        <w:t>级别</w:t>
      </w:r>
      <w:r>
        <w:rPr>
          <w:sz w:val="24"/>
        </w:rPr>
        <w:tab/>
      </w:r>
      <w:r>
        <w:rPr>
          <w:sz w:val="24"/>
        </w:rPr>
        <w:tab/>
        <w:t>通过</w:t>
      </w:r>
      <w:r>
        <w:rPr>
          <w:sz w:val="24"/>
        </w:rPr>
        <w:tab/>
      </w:r>
      <w:proofErr w:type="gramStart"/>
      <w:r>
        <w:rPr>
          <w:sz w:val="24"/>
        </w:rPr>
        <w:t>中间项</w:t>
      </w:r>
      <w:proofErr w:type="gramEnd"/>
      <w:r>
        <w:rPr>
          <w:sz w:val="24"/>
        </w:rPr>
        <w:tab/>
        <w:t>未通</w:t>
      </w:r>
      <w:r>
        <w:rPr>
          <w:spacing w:val="-17"/>
          <w:sz w:val="24"/>
        </w:rPr>
        <w:t>过</w:t>
      </w:r>
      <w:r>
        <w:rPr>
          <w:sz w:val="24"/>
        </w:rPr>
        <w:t>总分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C520E4" w:rsidRDefault="00C520E4" w:rsidP="00C520E4">
      <w:pPr>
        <w:spacing w:line="624" w:lineRule="auto"/>
        <w:rPr>
          <w:rFonts w:ascii="Times New Roman" w:eastAsia="Times New Roman"/>
          <w:sz w:val="24"/>
        </w:rPr>
        <w:sectPr w:rsidR="00C520E4">
          <w:pgSz w:w="11910" w:h="16840"/>
          <w:pgMar w:top="1420" w:right="880" w:bottom="1100" w:left="880" w:header="0" w:footer="913" w:gutter="0"/>
          <w:cols w:space="720"/>
        </w:sectPr>
      </w:pPr>
    </w:p>
    <w:p w:rsidR="00EB451A" w:rsidRDefault="00EB451A"/>
    <w:sectPr w:rsidR="00EB451A" w:rsidSect="00E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0E4"/>
    <w:rsid w:val="00012545"/>
    <w:rsid w:val="00087514"/>
    <w:rsid w:val="000A17E9"/>
    <w:rsid w:val="000F386F"/>
    <w:rsid w:val="00247061"/>
    <w:rsid w:val="00345272"/>
    <w:rsid w:val="003803FE"/>
    <w:rsid w:val="004656D8"/>
    <w:rsid w:val="004833B2"/>
    <w:rsid w:val="004A5321"/>
    <w:rsid w:val="004E0535"/>
    <w:rsid w:val="005335C2"/>
    <w:rsid w:val="00744B4C"/>
    <w:rsid w:val="007E38C1"/>
    <w:rsid w:val="00834F1B"/>
    <w:rsid w:val="009204DB"/>
    <w:rsid w:val="00A738DF"/>
    <w:rsid w:val="00C520E4"/>
    <w:rsid w:val="00CD69A6"/>
    <w:rsid w:val="00DA5534"/>
    <w:rsid w:val="00E03F05"/>
    <w:rsid w:val="00E32AD4"/>
    <w:rsid w:val="00EB451A"/>
    <w:rsid w:val="00F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0E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C520E4"/>
    <w:pPr>
      <w:spacing w:before="43"/>
      <w:ind w:left="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C520E4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C520E4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C520E4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2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2021-03-01T15:14:00Z</dcterms:created>
  <dcterms:modified xsi:type="dcterms:W3CDTF">2021-03-01T15:15:00Z</dcterms:modified>
</cp:coreProperties>
</file>